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AF7" w:rsidRDefault="001C0AF7" w:rsidP="001C0AF7">
      <w:pPr>
        <w:pStyle w:val="Default"/>
        <w:spacing w:line="360" w:lineRule="auto"/>
        <w:jc w:val="right"/>
        <w:rPr>
          <w:rFonts w:ascii="Lato" w:hAnsi="Lato"/>
          <w:color w:val="auto"/>
          <w:sz w:val="20"/>
          <w:szCs w:val="20"/>
        </w:rPr>
      </w:pPr>
      <w:r>
        <w:rPr>
          <w:rFonts w:ascii="Lato" w:hAnsi="Lato"/>
          <w:color w:val="auto"/>
          <w:sz w:val="20"/>
          <w:szCs w:val="20"/>
        </w:rPr>
        <w:t xml:space="preserve">Załącznik nr </w:t>
      </w:r>
      <w:r>
        <w:rPr>
          <w:rFonts w:ascii="Lato" w:hAnsi="Lato"/>
          <w:color w:val="auto"/>
          <w:sz w:val="20"/>
          <w:szCs w:val="20"/>
        </w:rPr>
        <w:t>3</w:t>
      </w:r>
      <w:r>
        <w:rPr>
          <w:rFonts w:ascii="Lato" w:hAnsi="Lato"/>
          <w:color w:val="auto"/>
          <w:sz w:val="20"/>
          <w:szCs w:val="20"/>
        </w:rPr>
        <w:t xml:space="preserve"> do Regulaminu Zamówień P</w:t>
      </w:r>
      <w:r>
        <w:rPr>
          <w:rFonts w:ascii="Lato" w:hAnsi="Lato"/>
          <w:color w:val="auto"/>
          <w:sz w:val="20"/>
          <w:szCs w:val="20"/>
        </w:rPr>
        <w:t>u</w:t>
      </w:r>
      <w:bookmarkStart w:id="0" w:name="_GoBack"/>
      <w:bookmarkEnd w:id="0"/>
      <w:r>
        <w:rPr>
          <w:rFonts w:ascii="Lato" w:hAnsi="Lato"/>
          <w:color w:val="auto"/>
          <w:sz w:val="20"/>
          <w:szCs w:val="20"/>
        </w:rPr>
        <w:t>blicznych</w:t>
      </w:r>
    </w:p>
    <w:p w:rsidR="001C0AF7" w:rsidRDefault="001C0AF7" w:rsidP="001C0AF7">
      <w:pPr>
        <w:pStyle w:val="Default"/>
        <w:spacing w:line="360" w:lineRule="auto"/>
        <w:jc w:val="right"/>
        <w:rPr>
          <w:rFonts w:ascii="Lato" w:hAnsi="Lato"/>
          <w:color w:val="auto"/>
          <w:sz w:val="20"/>
          <w:szCs w:val="20"/>
        </w:rPr>
      </w:pPr>
      <w:r>
        <w:rPr>
          <w:rFonts w:ascii="Lato" w:hAnsi="Lato"/>
          <w:color w:val="auto"/>
          <w:sz w:val="20"/>
          <w:szCs w:val="20"/>
        </w:rPr>
        <w:t>o wartości poniżej 170 tyś. zł netto</w:t>
      </w:r>
    </w:p>
    <w:p w:rsidR="005935B0" w:rsidRDefault="005935B0" w:rsidP="005935B0">
      <w:pPr>
        <w:autoSpaceDE w:val="0"/>
        <w:autoSpaceDN w:val="0"/>
        <w:adjustRightInd w:val="0"/>
        <w:spacing w:after="0"/>
        <w:jc w:val="righ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...............................……………</w:t>
      </w:r>
    </w:p>
    <w:p w:rsidR="005935B0" w:rsidRDefault="005935B0" w:rsidP="005935B0">
      <w:pPr>
        <w:autoSpaceDE w:val="0"/>
        <w:autoSpaceDN w:val="0"/>
        <w:adjustRightInd w:val="0"/>
        <w:ind w:left="6372"/>
        <w:jc w:val="righ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(miejscowość, data)</w:t>
      </w:r>
    </w:p>
    <w:p w:rsidR="005935B0" w:rsidRPr="005935B0" w:rsidRDefault="005935B0" w:rsidP="005935B0">
      <w:pPr>
        <w:pStyle w:val="Default"/>
        <w:spacing w:line="360" w:lineRule="auto"/>
        <w:jc w:val="center"/>
        <w:rPr>
          <w:rFonts w:ascii="Lato" w:hAnsi="Lato"/>
          <w:b/>
          <w:color w:val="auto"/>
          <w:sz w:val="22"/>
          <w:szCs w:val="22"/>
        </w:rPr>
      </w:pPr>
      <w:r w:rsidRPr="005935B0">
        <w:rPr>
          <w:rFonts w:ascii="Lato" w:hAnsi="Lato"/>
          <w:b/>
          <w:color w:val="auto"/>
          <w:sz w:val="22"/>
          <w:szCs w:val="22"/>
        </w:rPr>
        <w:t>ZAWIADOMIENIE O WYBORZE OFERTY</w:t>
      </w:r>
    </w:p>
    <w:p w:rsidR="005935B0" w:rsidRDefault="005935B0" w:rsidP="005935B0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</w:p>
    <w:p w:rsidR="005935B0" w:rsidRDefault="005935B0" w:rsidP="005935B0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>Karkonoska Akademia Nauk Stosowanych w Jeleniej Górze z siedzibą przy ul. Lwóweckiej 18 informuje, że do realizacji zadania pn.:</w:t>
      </w:r>
    </w:p>
    <w:p w:rsidR="005935B0" w:rsidRDefault="005935B0" w:rsidP="005935B0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>„Dostawa…(wpisać właściwe)”</w:t>
      </w:r>
    </w:p>
    <w:p w:rsidR="005935B0" w:rsidRDefault="005935B0" w:rsidP="005935B0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 xml:space="preserve">Wybrała ofertę złożoną przez: </w:t>
      </w:r>
    </w:p>
    <w:p w:rsidR="005935B0" w:rsidRDefault="005935B0" w:rsidP="005935B0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 xml:space="preserve">abc, ul. … , 56-100…, </w:t>
      </w:r>
    </w:p>
    <w:p w:rsidR="005935B0" w:rsidRDefault="005935B0" w:rsidP="005935B0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>cena brutto oferty …,00 zł</w:t>
      </w:r>
    </w:p>
    <w:p w:rsidR="005935B0" w:rsidRDefault="005935B0" w:rsidP="005935B0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 xml:space="preserve">Do zapytania ofertowego złożono   ….    ofert na realizację zamówienia. </w:t>
      </w:r>
    </w:p>
    <w:p w:rsidR="005935B0" w:rsidRDefault="005935B0" w:rsidP="005935B0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>Oferty Wykonawców podlegające wykluczeniu z postępowania:</w:t>
      </w:r>
    </w:p>
    <w:p w:rsidR="005935B0" w:rsidRDefault="005935B0" w:rsidP="005935B0">
      <w:pPr>
        <w:pStyle w:val="Default"/>
        <w:numPr>
          <w:ilvl w:val="0"/>
          <w:numId w:val="1"/>
        </w:numPr>
        <w:spacing w:line="360" w:lineRule="auto"/>
        <w:rPr>
          <w:rFonts w:ascii="Lato" w:hAnsi="Lato"/>
          <w:color w:val="auto"/>
          <w:sz w:val="22"/>
          <w:szCs w:val="22"/>
        </w:rPr>
      </w:pPr>
      <w:proofErr w:type="spellStart"/>
      <w:r>
        <w:rPr>
          <w:rFonts w:ascii="Lato" w:hAnsi="Lato"/>
          <w:color w:val="auto"/>
          <w:sz w:val="22"/>
          <w:szCs w:val="22"/>
        </w:rPr>
        <w:t>Xyz</w:t>
      </w:r>
      <w:proofErr w:type="spellEnd"/>
      <w:r>
        <w:rPr>
          <w:rFonts w:ascii="Lato" w:hAnsi="Lato"/>
          <w:color w:val="auto"/>
          <w:sz w:val="22"/>
          <w:szCs w:val="22"/>
        </w:rPr>
        <w:t xml:space="preserve"> …</w:t>
      </w:r>
    </w:p>
    <w:p w:rsidR="005935B0" w:rsidRDefault="005935B0" w:rsidP="005935B0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>Uzasadnienie:…</w:t>
      </w:r>
    </w:p>
    <w:p w:rsidR="005935B0" w:rsidRDefault="005935B0" w:rsidP="005935B0">
      <w:pPr>
        <w:pStyle w:val="Default"/>
        <w:numPr>
          <w:ilvl w:val="0"/>
          <w:numId w:val="1"/>
        </w:numPr>
        <w:spacing w:line="360" w:lineRule="auto"/>
        <w:rPr>
          <w:rFonts w:ascii="Lato" w:hAnsi="Lato"/>
          <w:color w:val="auto"/>
          <w:sz w:val="22"/>
          <w:szCs w:val="22"/>
        </w:rPr>
      </w:pPr>
      <w:proofErr w:type="spellStart"/>
      <w:r>
        <w:rPr>
          <w:rFonts w:ascii="Lato" w:hAnsi="Lato"/>
          <w:color w:val="auto"/>
          <w:sz w:val="22"/>
          <w:szCs w:val="22"/>
        </w:rPr>
        <w:t>Zzz</w:t>
      </w:r>
      <w:proofErr w:type="spellEnd"/>
      <w:r>
        <w:rPr>
          <w:rFonts w:ascii="Lato" w:hAnsi="Lato"/>
          <w:color w:val="auto"/>
          <w:sz w:val="22"/>
          <w:szCs w:val="22"/>
        </w:rPr>
        <w:t>…</w:t>
      </w:r>
    </w:p>
    <w:p w:rsidR="005935B0" w:rsidRDefault="005935B0" w:rsidP="005935B0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>Uzasadnienie: …</w:t>
      </w:r>
    </w:p>
    <w:p w:rsidR="005935B0" w:rsidRDefault="005935B0" w:rsidP="005935B0">
      <w:pPr>
        <w:pStyle w:val="Default"/>
        <w:spacing w:line="360" w:lineRule="auto"/>
        <w:ind w:left="6372"/>
        <w:jc w:val="both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>...............................……………</w:t>
      </w:r>
    </w:p>
    <w:p w:rsidR="005935B0" w:rsidRDefault="005935B0" w:rsidP="005935B0">
      <w:pPr>
        <w:pStyle w:val="Default"/>
        <w:spacing w:line="360" w:lineRule="auto"/>
        <w:ind w:left="6372"/>
        <w:jc w:val="both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>(miejscowość, data)</w:t>
      </w:r>
    </w:p>
    <w:p w:rsidR="005935B0" w:rsidRDefault="005935B0" w:rsidP="005935B0">
      <w:pPr>
        <w:autoSpaceDE w:val="0"/>
        <w:autoSpaceDN w:val="0"/>
        <w:adjustRightInd w:val="0"/>
        <w:spacing w:after="0"/>
        <w:rPr>
          <w:rFonts w:ascii="Lato" w:hAnsi="Lato"/>
          <w:sz w:val="24"/>
          <w:szCs w:val="24"/>
        </w:rPr>
      </w:pPr>
    </w:p>
    <w:p w:rsidR="005935B0" w:rsidRDefault="005935B0" w:rsidP="005935B0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</w:p>
    <w:p w:rsidR="005935B0" w:rsidRDefault="005935B0" w:rsidP="005935B0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</w:p>
    <w:p w:rsidR="005935B0" w:rsidRDefault="005935B0" w:rsidP="005935B0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</w:p>
    <w:p w:rsidR="005935B0" w:rsidRDefault="005935B0" w:rsidP="005935B0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</w:p>
    <w:p w:rsidR="005935B0" w:rsidRDefault="005935B0" w:rsidP="005935B0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</w:p>
    <w:p w:rsidR="005935B0" w:rsidRDefault="005935B0" w:rsidP="005935B0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</w:p>
    <w:p w:rsidR="005935B0" w:rsidRDefault="005935B0" w:rsidP="005935B0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</w:p>
    <w:sectPr w:rsidR="00593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43D48"/>
    <w:multiLevelType w:val="hybridMultilevel"/>
    <w:tmpl w:val="0276D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12-15"/>
    <w:docVar w:name="LE_Links" w:val="{66E59F53-E800-43CD-A1E9-2B3DFE4119E4}"/>
  </w:docVars>
  <w:rsids>
    <w:rsidRoot w:val="005935B0"/>
    <w:rsid w:val="001C0AF7"/>
    <w:rsid w:val="00487AF7"/>
    <w:rsid w:val="0059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46F5"/>
  <w15:chartTrackingRefBased/>
  <w15:docId w15:val="{BA3C3228-5FBC-4B55-85C6-212407EF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5B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35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6E59F53-E800-43CD-A1E9-2B3DFE4119E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Bębenek</dc:creator>
  <cp:keywords/>
  <dc:description/>
  <cp:lastModifiedBy>Piotr Bębenek</cp:lastModifiedBy>
  <cp:revision>2</cp:revision>
  <dcterms:created xsi:type="dcterms:W3CDTF">2025-12-15T12:15:00Z</dcterms:created>
  <dcterms:modified xsi:type="dcterms:W3CDTF">2025-12-15T12:37:00Z</dcterms:modified>
</cp:coreProperties>
</file>