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644"/>
        <w:tblW w:w="0" w:type="auto"/>
        <w:tblLook w:val="04A0" w:firstRow="1" w:lastRow="0" w:firstColumn="1" w:lastColumn="0" w:noHBand="0" w:noVBand="1"/>
      </w:tblPr>
      <w:tblGrid>
        <w:gridCol w:w="562"/>
        <w:gridCol w:w="2534"/>
        <w:gridCol w:w="1497"/>
        <w:gridCol w:w="1507"/>
        <w:gridCol w:w="1511"/>
        <w:gridCol w:w="1532"/>
        <w:gridCol w:w="1684"/>
        <w:gridCol w:w="1532"/>
        <w:gridCol w:w="1635"/>
      </w:tblGrid>
      <w:tr w:rsidR="00391085" w:rsidTr="00391085">
        <w:tc>
          <w:tcPr>
            <w:tcW w:w="562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9108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34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Dane wnioskodawcy</w:t>
            </w:r>
          </w:p>
        </w:tc>
        <w:tc>
          <w:tcPr>
            <w:tcW w:w="1497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Nr sprawy</w:t>
            </w:r>
          </w:p>
        </w:tc>
        <w:tc>
          <w:tcPr>
            <w:tcW w:w="1507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Data złożenia wniosku</w:t>
            </w:r>
          </w:p>
        </w:tc>
        <w:tc>
          <w:tcPr>
            <w:tcW w:w="1511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Okres nagrania</w:t>
            </w:r>
          </w:p>
        </w:tc>
        <w:tc>
          <w:tcPr>
            <w:tcW w:w="1532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Miejsce nagrania</w:t>
            </w:r>
            <w:r w:rsidRPr="00391085">
              <w:rPr>
                <w:rFonts w:ascii="Times New Roman" w:hAnsi="Times New Roman" w:cs="Times New Roman"/>
              </w:rPr>
              <w:br/>
              <w:t xml:space="preserve">(lokalizacja </w:t>
            </w:r>
            <w:r w:rsidRPr="00391085">
              <w:rPr>
                <w:rFonts w:ascii="Times New Roman" w:hAnsi="Times New Roman" w:cs="Times New Roman"/>
              </w:rPr>
              <w:br/>
              <w:t>kamery)</w:t>
            </w:r>
          </w:p>
        </w:tc>
        <w:tc>
          <w:tcPr>
            <w:tcW w:w="1684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Dane osoby sporządzającej kopie</w:t>
            </w:r>
          </w:p>
        </w:tc>
        <w:tc>
          <w:tcPr>
            <w:tcW w:w="1532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Sposób załatwienia</w:t>
            </w:r>
          </w:p>
        </w:tc>
        <w:tc>
          <w:tcPr>
            <w:tcW w:w="1635" w:type="dxa"/>
            <w:vAlign w:val="center"/>
          </w:tcPr>
          <w:p w:rsidR="00391085" w:rsidRPr="00391085" w:rsidRDefault="00391085" w:rsidP="00391085">
            <w:pPr>
              <w:jc w:val="center"/>
              <w:rPr>
                <w:rFonts w:ascii="Times New Roman" w:hAnsi="Times New Roman" w:cs="Times New Roman"/>
              </w:rPr>
            </w:pPr>
            <w:r w:rsidRPr="00391085">
              <w:rPr>
                <w:rFonts w:ascii="Times New Roman" w:hAnsi="Times New Roman" w:cs="Times New Roman"/>
              </w:rPr>
              <w:t>Data przekazania nośnika wnioskodawcy</w:t>
            </w:r>
          </w:p>
        </w:tc>
      </w:tr>
      <w:tr w:rsidR="00391085" w:rsidTr="00391085">
        <w:tc>
          <w:tcPr>
            <w:tcW w:w="562" w:type="dxa"/>
          </w:tcPr>
          <w:p w:rsidR="00391085" w:rsidRDefault="00391085" w:rsidP="00391085"/>
          <w:p w:rsidR="00391085" w:rsidRDefault="00391085" w:rsidP="00391085"/>
          <w:p w:rsidR="00391085" w:rsidRDefault="00391085" w:rsidP="00391085"/>
          <w:p w:rsidR="00391085" w:rsidRDefault="00391085" w:rsidP="00391085"/>
        </w:tc>
        <w:tc>
          <w:tcPr>
            <w:tcW w:w="2534" w:type="dxa"/>
          </w:tcPr>
          <w:p w:rsidR="00391085" w:rsidRDefault="00391085" w:rsidP="00391085"/>
        </w:tc>
        <w:tc>
          <w:tcPr>
            <w:tcW w:w="1497" w:type="dxa"/>
          </w:tcPr>
          <w:p w:rsidR="00391085" w:rsidRDefault="00391085" w:rsidP="00391085"/>
        </w:tc>
        <w:tc>
          <w:tcPr>
            <w:tcW w:w="1507" w:type="dxa"/>
          </w:tcPr>
          <w:p w:rsidR="00391085" w:rsidRDefault="00391085" w:rsidP="00391085"/>
        </w:tc>
        <w:tc>
          <w:tcPr>
            <w:tcW w:w="1511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84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35" w:type="dxa"/>
          </w:tcPr>
          <w:p w:rsidR="00391085" w:rsidRDefault="00391085" w:rsidP="00391085"/>
        </w:tc>
      </w:tr>
      <w:tr w:rsidR="00391085" w:rsidTr="00391085">
        <w:tc>
          <w:tcPr>
            <w:tcW w:w="562" w:type="dxa"/>
          </w:tcPr>
          <w:p w:rsidR="00391085" w:rsidRDefault="00391085" w:rsidP="00391085"/>
          <w:p w:rsidR="00391085" w:rsidRDefault="00391085" w:rsidP="00391085"/>
          <w:p w:rsidR="00391085" w:rsidRDefault="00391085" w:rsidP="00391085"/>
          <w:p w:rsidR="00391085" w:rsidRDefault="00391085" w:rsidP="00391085"/>
        </w:tc>
        <w:tc>
          <w:tcPr>
            <w:tcW w:w="2534" w:type="dxa"/>
          </w:tcPr>
          <w:p w:rsidR="00391085" w:rsidRDefault="00391085" w:rsidP="00391085"/>
        </w:tc>
        <w:tc>
          <w:tcPr>
            <w:tcW w:w="1497" w:type="dxa"/>
          </w:tcPr>
          <w:p w:rsidR="00391085" w:rsidRDefault="00391085" w:rsidP="00391085"/>
        </w:tc>
        <w:tc>
          <w:tcPr>
            <w:tcW w:w="1507" w:type="dxa"/>
          </w:tcPr>
          <w:p w:rsidR="00391085" w:rsidRDefault="00391085" w:rsidP="00391085"/>
        </w:tc>
        <w:tc>
          <w:tcPr>
            <w:tcW w:w="1511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84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35" w:type="dxa"/>
          </w:tcPr>
          <w:p w:rsidR="00391085" w:rsidRDefault="00391085" w:rsidP="00391085"/>
        </w:tc>
      </w:tr>
      <w:tr w:rsidR="00391085" w:rsidTr="00391085">
        <w:tc>
          <w:tcPr>
            <w:tcW w:w="562" w:type="dxa"/>
          </w:tcPr>
          <w:p w:rsidR="00391085" w:rsidRDefault="00391085" w:rsidP="00391085"/>
          <w:p w:rsidR="00391085" w:rsidRDefault="00391085" w:rsidP="00391085"/>
          <w:p w:rsidR="00391085" w:rsidRDefault="00391085" w:rsidP="00391085"/>
          <w:p w:rsidR="00391085" w:rsidRDefault="00391085" w:rsidP="00391085"/>
        </w:tc>
        <w:tc>
          <w:tcPr>
            <w:tcW w:w="2534" w:type="dxa"/>
          </w:tcPr>
          <w:p w:rsidR="00391085" w:rsidRDefault="00391085" w:rsidP="00391085"/>
        </w:tc>
        <w:tc>
          <w:tcPr>
            <w:tcW w:w="1497" w:type="dxa"/>
          </w:tcPr>
          <w:p w:rsidR="00391085" w:rsidRDefault="00391085" w:rsidP="00391085"/>
        </w:tc>
        <w:tc>
          <w:tcPr>
            <w:tcW w:w="1507" w:type="dxa"/>
          </w:tcPr>
          <w:p w:rsidR="00391085" w:rsidRDefault="00391085" w:rsidP="00391085"/>
        </w:tc>
        <w:tc>
          <w:tcPr>
            <w:tcW w:w="1511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84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35" w:type="dxa"/>
          </w:tcPr>
          <w:p w:rsidR="00391085" w:rsidRDefault="00391085" w:rsidP="00391085"/>
        </w:tc>
      </w:tr>
      <w:tr w:rsidR="00391085" w:rsidTr="00391085">
        <w:tc>
          <w:tcPr>
            <w:tcW w:w="562" w:type="dxa"/>
          </w:tcPr>
          <w:p w:rsidR="00391085" w:rsidRDefault="00391085" w:rsidP="00391085"/>
          <w:p w:rsidR="00391085" w:rsidRDefault="00391085" w:rsidP="00391085"/>
          <w:p w:rsidR="00391085" w:rsidRDefault="00391085" w:rsidP="00391085"/>
          <w:p w:rsidR="00391085" w:rsidRDefault="00391085" w:rsidP="00391085"/>
        </w:tc>
        <w:tc>
          <w:tcPr>
            <w:tcW w:w="2534" w:type="dxa"/>
          </w:tcPr>
          <w:p w:rsidR="00391085" w:rsidRDefault="00391085" w:rsidP="00391085"/>
        </w:tc>
        <w:tc>
          <w:tcPr>
            <w:tcW w:w="1497" w:type="dxa"/>
          </w:tcPr>
          <w:p w:rsidR="00391085" w:rsidRDefault="00391085" w:rsidP="00391085"/>
        </w:tc>
        <w:tc>
          <w:tcPr>
            <w:tcW w:w="1507" w:type="dxa"/>
          </w:tcPr>
          <w:p w:rsidR="00391085" w:rsidRDefault="00391085" w:rsidP="00391085"/>
        </w:tc>
        <w:tc>
          <w:tcPr>
            <w:tcW w:w="1511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84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35" w:type="dxa"/>
          </w:tcPr>
          <w:p w:rsidR="00391085" w:rsidRDefault="00391085" w:rsidP="00391085"/>
        </w:tc>
      </w:tr>
      <w:tr w:rsidR="00391085" w:rsidTr="00391085">
        <w:tc>
          <w:tcPr>
            <w:tcW w:w="562" w:type="dxa"/>
          </w:tcPr>
          <w:p w:rsidR="00391085" w:rsidRDefault="00391085" w:rsidP="00391085"/>
          <w:p w:rsidR="00391085" w:rsidRDefault="00391085" w:rsidP="00391085"/>
          <w:p w:rsidR="00391085" w:rsidRDefault="00391085" w:rsidP="00391085"/>
          <w:p w:rsidR="00391085" w:rsidRDefault="00391085" w:rsidP="00391085"/>
        </w:tc>
        <w:tc>
          <w:tcPr>
            <w:tcW w:w="2534" w:type="dxa"/>
          </w:tcPr>
          <w:p w:rsidR="00391085" w:rsidRDefault="00391085" w:rsidP="00391085"/>
        </w:tc>
        <w:tc>
          <w:tcPr>
            <w:tcW w:w="1497" w:type="dxa"/>
          </w:tcPr>
          <w:p w:rsidR="00391085" w:rsidRDefault="00391085" w:rsidP="00391085"/>
        </w:tc>
        <w:tc>
          <w:tcPr>
            <w:tcW w:w="1507" w:type="dxa"/>
          </w:tcPr>
          <w:p w:rsidR="00391085" w:rsidRDefault="00391085" w:rsidP="00391085"/>
        </w:tc>
        <w:tc>
          <w:tcPr>
            <w:tcW w:w="1511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84" w:type="dxa"/>
          </w:tcPr>
          <w:p w:rsidR="00391085" w:rsidRDefault="00391085" w:rsidP="00391085"/>
        </w:tc>
        <w:tc>
          <w:tcPr>
            <w:tcW w:w="1532" w:type="dxa"/>
          </w:tcPr>
          <w:p w:rsidR="00391085" w:rsidRDefault="00391085" w:rsidP="00391085"/>
        </w:tc>
        <w:tc>
          <w:tcPr>
            <w:tcW w:w="1635" w:type="dxa"/>
          </w:tcPr>
          <w:p w:rsidR="00391085" w:rsidRDefault="00391085" w:rsidP="00391085"/>
        </w:tc>
      </w:tr>
    </w:tbl>
    <w:p w:rsidR="00945AC2" w:rsidRPr="00391085" w:rsidRDefault="00391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udostępnień nagrań z monitoringu wizyjnego</w:t>
      </w:r>
    </w:p>
    <w:sectPr w:rsidR="00945AC2" w:rsidRPr="00391085" w:rsidSect="0039108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F11" w:rsidRDefault="007F5F11" w:rsidP="00391085">
      <w:pPr>
        <w:spacing w:after="0" w:line="240" w:lineRule="auto"/>
      </w:pPr>
      <w:r>
        <w:separator/>
      </w:r>
    </w:p>
  </w:endnote>
  <w:endnote w:type="continuationSeparator" w:id="0">
    <w:p w:rsidR="007F5F11" w:rsidRDefault="007F5F11" w:rsidP="0039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F11" w:rsidRDefault="007F5F11" w:rsidP="00391085">
      <w:pPr>
        <w:spacing w:after="0" w:line="240" w:lineRule="auto"/>
      </w:pPr>
      <w:r>
        <w:separator/>
      </w:r>
    </w:p>
  </w:footnote>
  <w:footnote w:type="continuationSeparator" w:id="0">
    <w:p w:rsidR="007F5F11" w:rsidRDefault="007F5F11" w:rsidP="0039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085" w:rsidRPr="00712A82" w:rsidRDefault="00391085" w:rsidP="00391085">
    <w:pPr>
      <w:spacing w:after="0" w:line="240" w:lineRule="auto"/>
      <w:ind w:right="-738"/>
      <w:jc w:val="right"/>
      <w:rPr>
        <w:rFonts w:ascii="Times New Roman" w:hAnsi="Times New Roman" w:cs="Times New Roman"/>
        <w:sz w:val="20"/>
        <w:szCs w:val="20"/>
      </w:rPr>
    </w:pPr>
    <w:r w:rsidRPr="00712A82">
      <w:rPr>
        <w:rFonts w:ascii="Times New Roman" w:hAnsi="Times New Roman" w:cs="Times New Roman"/>
        <w:sz w:val="20"/>
        <w:szCs w:val="20"/>
      </w:rPr>
      <w:t xml:space="preserve">Załącznik nr </w:t>
    </w:r>
    <w:r>
      <w:rPr>
        <w:rFonts w:ascii="Times New Roman" w:hAnsi="Times New Roman" w:cs="Times New Roman"/>
        <w:sz w:val="20"/>
        <w:szCs w:val="20"/>
      </w:rPr>
      <w:t>3</w:t>
    </w:r>
    <w:r w:rsidRPr="00712A82">
      <w:rPr>
        <w:rFonts w:ascii="Times New Roman" w:hAnsi="Times New Roman" w:cs="Times New Roman"/>
        <w:sz w:val="20"/>
        <w:szCs w:val="20"/>
      </w:rPr>
      <w:t xml:space="preserve"> do Regulaminu funkcjonowania monitoringu wizyjnego </w:t>
    </w:r>
  </w:p>
  <w:p w:rsidR="00391085" w:rsidRPr="00712A82" w:rsidRDefault="00391085" w:rsidP="00391085">
    <w:pPr>
      <w:spacing w:after="0" w:line="240" w:lineRule="auto"/>
      <w:ind w:right="-738"/>
      <w:jc w:val="right"/>
      <w:rPr>
        <w:rFonts w:ascii="Times New Roman" w:hAnsi="Times New Roman" w:cs="Times New Roman"/>
        <w:sz w:val="20"/>
        <w:szCs w:val="20"/>
      </w:rPr>
    </w:pPr>
    <w:r w:rsidRPr="00712A82">
      <w:rPr>
        <w:rFonts w:ascii="Times New Roman" w:hAnsi="Times New Roman" w:cs="Times New Roman"/>
        <w:sz w:val="20"/>
        <w:szCs w:val="20"/>
      </w:rPr>
      <w:t>w Karkonoskiej Akademii Nauk Stosowanych w Jeleniej Górze</w:t>
    </w:r>
  </w:p>
  <w:p w:rsidR="00391085" w:rsidRDefault="003910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85"/>
    <w:rsid w:val="00014215"/>
    <w:rsid w:val="00391085"/>
    <w:rsid w:val="00472B90"/>
    <w:rsid w:val="007F5F11"/>
    <w:rsid w:val="009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6CDF1-A98E-45DB-A3FB-28C049FD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085"/>
  </w:style>
  <w:style w:type="paragraph" w:styleId="Stopka">
    <w:name w:val="footer"/>
    <w:basedOn w:val="Normalny"/>
    <w:link w:val="StopkaZnak"/>
    <w:uiPriority w:val="99"/>
    <w:unhideWhenUsed/>
    <w:rsid w:val="0039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Szelinger</dc:creator>
  <cp:keywords/>
  <dc:description/>
  <cp:lastModifiedBy>Piotr Bębenek</cp:lastModifiedBy>
  <cp:revision>2</cp:revision>
  <dcterms:created xsi:type="dcterms:W3CDTF">2024-11-21T14:42:00Z</dcterms:created>
  <dcterms:modified xsi:type="dcterms:W3CDTF">2024-11-21T14:42:00Z</dcterms:modified>
</cp:coreProperties>
</file>